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F3" w:rsidRPr="00B75C07" w:rsidRDefault="00002CF3" w:rsidP="00B75C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B75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74E2" w:rsidRPr="00B75C07">
        <w:rPr>
          <w:rFonts w:ascii="Times New Roman" w:hAnsi="Times New Roman" w:cs="Times New Roman"/>
          <w:sz w:val="28"/>
          <w:szCs w:val="28"/>
        </w:rPr>
        <w:t>№</w:t>
      </w:r>
      <w:r w:rsidRPr="00B75C0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37552" w:rsidRPr="00B75C07" w:rsidRDefault="00A37552" w:rsidP="00B75C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02CF3" w:rsidRPr="00B75C07" w:rsidRDefault="00002CF3" w:rsidP="00B75C07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75C07">
        <w:rPr>
          <w:rFonts w:ascii="Times New Roman" w:hAnsi="Times New Roman" w:cs="Times New Roman"/>
          <w:sz w:val="28"/>
          <w:szCs w:val="28"/>
        </w:rPr>
        <w:t>к постановлению</w:t>
      </w:r>
      <w:r w:rsidR="0077587D">
        <w:rPr>
          <w:rFonts w:ascii="Times New Roman" w:hAnsi="Times New Roman" w:cs="Times New Roman"/>
          <w:sz w:val="28"/>
          <w:szCs w:val="28"/>
        </w:rPr>
        <w:t xml:space="preserve"> </w:t>
      </w:r>
      <w:r w:rsidRPr="00B75C0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7552" w:rsidRPr="004452FA" w:rsidRDefault="00002CF3" w:rsidP="004F1568">
      <w:pPr>
        <w:pStyle w:val="ConsPlusNormal"/>
        <w:spacing w:after="720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B75C07">
        <w:rPr>
          <w:rFonts w:ascii="Times New Roman" w:hAnsi="Times New Roman" w:cs="Times New Roman"/>
          <w:sz w:val="28"/>
          <w:szCs w:val="28"/>
        </w:rPr>
        <w:t xml:space="preserve">от </w:t>
      </w:r>
      <w:r w:rsidR="00482E2E">
        <w:rPr>
          <w:rFonts w:ascii="Times New Roman" w:hAnsi="Times New Roman" w:cs="Times New Roman"/>
          <w:sz w:val="28"/>
          <w:szCs w:val="28"/>
        </w:rPr>
        <w:t>12.05.2023</w:t>
      </w:r>
      <w:r w:rsidR="00B75C07">
        <w:rPr>
          <w:rFonts w:ascii="Times New Roman" w:hAnsi="Times New Roman" w:cs="Times New Roman"/>
          <w:sz w:val="28"/>
          <w:szCs w:val="28"/>
        </w:rPr>
        <w:t xml:space="preserve">    </w:t>
      </w:r>
      <w:r w:rsidR="005574E2" w:rsidRPr="00B75C07">
        <w:rPr>
          <w:rFonts w:ascii="Times New Roman" w:hAnsi="Times New Roman" w:cs="Times New Roman"/>
          <w:sz w:val="28"/>
          <w:szCs w:val="28"/>
        </w:rPr>
        <w:t>№</w:t>
      </w:r>
      <w:r w:rsidR="00482E2E">
        <w:rPr>
          <w:rFonts w:ascii="Times New Roman" w:hAnsi="Times New Roman" w:cs="Times New Roman"/>
          <w:sz w:val="28"/>
          <w:szCs w:val="28"/>
        </w:rPr>
        <w:t xml:space="preserve"> 244-</w:t>
      </w:r>
      <w:bookmarkStart w:id="0" w:name="_GoBack"/>
      <w:bookmarkEnd w:id="0"/>
      <w:r w:rsidR="00482E2E">
        <w:rPr>
          <w:rFonts w:ascii="Times New Roman" w:hAnsi="Times New Roman" w:cs="Times New Roman"/>
          <w:sz w:val="28"/>
          <w:szCs w:val="28"/>
        </w:rPr>
        <w:t>П</w:t>
      </w:r>
    </w:p>
    <w:p w:rsidR="00002CF3" w:rsidRPr="00B75C07" w:rsidRDefault="00C419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2"/>
      <w:bookmarkEnd w:id="1"/>
      <w:r w:rsidRPr="00B75C07">
        <w:rPr>
          <w:rFonts w:ascii="Times New Roman" w:hAnsi="Times New Roman" w:cs="Times New Roman"/>
          <w:sz w:val="28"/>
          <w:szCs w:val="28"/>
        </w:rPr>
        <w:t>ПЕРЕРАСПРЕДЕЛЕНИЕ</w:t>
      </w:r>
    </w:p>
    <w:p w:rsidR="0063076A" w:rsidRPr="00B75C07" w:rsidRDefault="00AB1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C07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F1568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002CF3" w:rsidRPr="0077587D" w:rsidRDefault="00002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334"/>
        <w:gridCol w:w="993"/>
        <w:gridCol w:w="1275"/>
        <w:gridCol w:w="1418"/>
        <w:gridCol w:w="992"/>
        <w:gridCol w:w="1559"/>
      </w:tblGrid>
      <w:tr w:rsidR="004F1568" w:rsidRPr="004452FA" w:rsidTr="004F1568">
        <w:trPr>
          <w:trHeight w:val="1351"/>
          <w:tblHeader/>
        </w:trPr>
        <w:tc>
          <w:tcPr>
            <w:tcW w:w="2494" w:type="dxa"/>
          </w:tcPr>
          <w:p w:rsidR="004F1568" w:rsidRPr="004452FA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334" w:type="dxa"/>
          </w:tcPr>
          <w:p w:rsidR="004F1568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F1568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главного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1568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 xml:space="preserve">дителя </w:t>
            </w:r>
          </w:p>
          <w:p w:rsidR="004F1568" w:rsidRPr="004452FA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993" w:type="dxa"/>
          </w:tcPr>
          <w:p w:rsidR="004F1568" w:rsidRPr="004452FA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4F1568" w:rsidRPr="004452FA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</w:tcPr>
          <w:p w:rsidR="004F1568" w:rsidRPr="004452FA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</w:tcPr>
          <w:p w:rsidR="004F1568" w:rsidRPr="004452FA" w:rsidRDefault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</w:tcPr>
          <w:p w:rsidR="004F1568" w:rsidRPr="004452FA" w:rsidRDefault="004F1568" w:rsidP="004F1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(тыс. </w:t>
            </w: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2230EA" w:rsidRPr="004452FA" w:rsidTr="004F1568">
        <w:tc>
          <w:tcPr>
            <w:tcW w:w="2494" w:type="dxa"/>
          </w:tcPr>
          <w:p w:rsidR="002230EA" w:rsidRPr="00AB199A" w:rsidRDefault="002230EA" w:rsidP="00ED4E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334" w:type="dxa"/>
          </w:tcPr>
          <w:p w:rsidR="002230EA" w:rsidRPr="00AB199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2230EA" w:rsidRPr="00AB199A" w:rsidRDefault="002230EA" w:rsidP="004F156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230EA" w:rsidRPr="00AB199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2230EA" w:rsidRPr="00AB199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AB199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230EA" w:rsidP="00531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+ 971 </w:t>
            </w:r>
            <w:r w:rsidR="005316EF"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748</w:t>
            </w:r>
          </w:p>
        </w:tc>
      </w:tr>
      <w:tr w:rsidR="002230EA" w:rsidRPr="004452FA" w:rsidTr="00D15EF9">
        <w:trPr>
          <w:trHeight w:val="786"/>
        </w:trPr>
        <w:tc>
          <w:tcPr>
            <w:tcW w:w="2494" w:type="dxa"/>
          </w:tcPr>
          <w:p w:rsidR="002230EA" w:rsidRPr="004452FA" w:rsidRDefault="0022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Кировской области</w:t>
            </w:r>
          </w:p>
        </w:tc>
        <w:tc>
          <w:tcPr>
            <w:tcW w:w="1334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4452FA" w:rsidRDefault="002230EA" w:rsidP="00531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B2E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63076A" w:rsidTr="004F1568">
        <w:tc>
          <w:tcPr>
            <w:tcW w:w="2494" w:type="dxa"/>
          </w:tcPr>
          <w:p w:rsidR="002230EA" w:rsidRPr="0063076A" w:rsidRDefault="002230EA" w:rsidP="0063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4" w:type="dxa"/>
          </w:tcPr>
          <w:p w:rsidR="002230EA" w:rsidRPr="0063076A" w:rsidRDefault="002230EA" w:rsidP="0063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63076A" w:rsidRDefault="002230EA" w:rsidP="0063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2230EA" w:rsidRPr="0063076A" w:rsidRDefault="002230EA" w:rsidP="0063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2230EA" w:rsidRPr="0063076A" w:rsidRDefault="002230EA" w:rsidP="0063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63076A" w:rsidRDefault="002230EA" w:rsidP="0063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4452FA" w:rsidRDefault="002230EA" w:rsidP="00531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B2E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4452FA" w:rsidTr="004F1568">
        <w:tc>
          <w:tcPr>
            <w:tcW w:w="2494" w:type="dxa"/>
          </w:tcPr>
          <w:p w:rsidR="002230EA" w:rsidRPr="005574E2" w:rsidRDefault="002230EA" w:rsidP="0055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34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4452FA" w:rsidRDefault="002230EA" w:rsidP="00531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B2E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4452FA" w:rsidTr="004F1568">
        <w:tc>
          <w:tcPr>
            <w:tcW w:w="2494" w:type="dxa"/>
          </w:tcPr>
          <w:p w:rsidR="002230EA" w:rsidRPr="005574E2" w:rsidRDefault="002230EA" w:rsidP="0055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доступным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992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4452FA" w:rsidRDefault="002230EA" w:rsidP="00531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B2E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4452FA" w:rsidTr="004F1568">
        <w:tc>
          <w:tcPr>
            <w:tcW w:w="2494" w:type="dxa"/>
          </w:tcPr>
          <w:p w:rsidR="002230EA" w:rsidRPr="005574E2" w:rsidRDefault="002230EA" w:rsidP="0055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Мероприятия, не вошедшие в подпрограммы</w:t>
            </w:r>
          </w:p>
        </w:tc>
        <w:tc>
          <w:tcPr>
            <w:tcW w:w="1334" w:type="dxa"/>
          </w:tcPr>
          <w:p w:rsidR="002230EA" w:rsidRPr="004452F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27Я0000000</w:t>
            </w:r>
          </w:p>
        </w:tc>
        <w:tc>
          <w:tcPr>
            <w:tcW w:w="992" w:type="dxa"/>
          </w:tcPr>
          <w:p w:rsidR="002230EA" w:rsidRPr="005574E2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4452FA" w:rsidRDefault="002230EA" w:rsidP="00531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0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B2E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5316EF" w:rsidRPr="00AB199A" w:rsidTr="004F1568">
        <w:tc>
          <w:tcPr>
            <w:tcW w:w="2494" w:type="dxa"/>
          </w:tcPr>
          <w:p w:rsidR="005316EF" w:rsidRPr="00AB199A" w:rsidRDefault="002803F1" w:rsidP="00C4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национального проекта </w:t>
            </w:r>
            <w:r w:rsidR="00C419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="00C41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5316EF" w:rsidRPr="00AB199A" w:rsidRDefault="00280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27Я</w:t>
            </w: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G000000</w:t>
            </w:r>
          </w:p>
        </w:tc>
        <w:tc>
          <w:tcPr>
            <w:tcW w:w="992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</w:tcPr>
          <w:p w:rsidR="005316EF" w:rsidRPr="00AB199A" w:rsidRDefault="002803F1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5316EF" w:rsidRPr="004452FA" w:rsidTr="004F1568">
        <w:tc>
          <w:tcPr>
            <w:tcW w:w="2494" w:type="dxa"/>
          </w:tcPr>
          <w:p w:rsidR="005316EF" w:rsidRPr="00AB199A" w:rsidRDefault="002803F1" w:rsidP="00C4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 w:rsidR="00C419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система обращения с твердыми 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отходами</w:t>
            </w:r>
            <w:r w:rsidR="00C41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5316EF" w:rsidRPr="00AB199A" w:rsidRDefault="00280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759</w:t>
            </w:r>
          </w:p>
        </w:tc>
        <w:tc>
          <w:tcPr>
            <w:tcW w:w="993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75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27Я</w:t>
            </w: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G200000</w:t>
            </w:r>
          </w:p>
        </w:tc>
        <w:tc>
          <w:tcPr>
            <w:tcW w:w="992" w:type="dxa"/>
          </w:tcPr>
          <w:p w:rsidR="005316EF" w:rsidRPr="00AB199A" w:rsidRDefault="002803F1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</w:tcPr>
          <w:p w:rsidR="005316EF" w:rsidRPr="00AB199A" w:rsidRDefault="002803F1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4452FA" w:rsidTr="004F1568">
        <w:tc>
          <w:tcPr>
            <w:tcW w:w="2494" w:type="dxa"/>
          </w:tcPr>
          <w:p w:rsidR="002230EA" w:rsidRPr="00AB199A" w:rsidRDefault="002230EA" w:rsidP="0055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Инфраструктурный проект Кировской области «Комплексное развитие территории «Шубино – Ганино» в рамках развития Кировской агломерации –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 утилизации и захоронения твердых коммунальных отходов»</w:t>
            </w:r>
          </w:p>
        </w:tc>
        <w:tc>
          <w:tcPr>
            <w:tcW w:w="1334" w:type="dxa"/>
          </w:tcPr>
          <w:p w:rsidR="002230EA" w:rsidRPr="00AB199A" w:rsidRDefault="002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AB199A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2230EA" w:rsidRPr="00AB199A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2230EA" w:rsidRPr="00AB199A" w:rsidRDefault="002230EA" w:rsidP="003F4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27Я</w:t>
            </w:r>
            <w:r w:rsidR="003F4D15"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98010</w:t>
            </w:r>
          </w:p>
        </w:tc>
        <w:tc>
          <w:tcPr>
            <w:tcW w:w="992" w:type="dxa"/>
          </w:tcPr>
          <w:p w:rsidR="002230EA" w:rsidRPr="00AB199A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4452F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AB199A" w:rsidTr="004F1568">
        <w:tc>
          <w:tcPr>
            <w:tcW w:w="2494" w:type="dxa"/>
          </w:tcPr>
          <w:p w:rsidR="002230EA" w:rsidRPr="00AB199A" w:rsidRDefault="002230EA" w:rsidP="00591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«Создание комплексного объекта по обращению с твердыми коммунальными отходами (КПО «Центральный»)»</w:t>
            </w:r>
          </w:p>
        </w:tc>
        <w:tc>
          <w:tcPr>
            <w:tcW w:w="1334" w:type="dxa"/>
          </w:tcPr>
          <w:p w:rsidR="002230EA" w:rsidRPr="00AB199A" w:rsidRDefault="002230EA" w:rsidP="00591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993" w:type="dxa"/>
          </w:tcPr>
          <w:p w:rsidR="002230EA" w:rsidRPr="00AB199A" w:rsidRDefault="002230EA" w:rsidP="00591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2230EA" w:rsidRPr="00AB199A" w:rsidRDefault="002230EA" w:rsidP="00591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2230EA" w:rsidRPr="00AB199A" w:rsidRDefault="002230EA" w:rsidP="003F4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27Я</w:t>
            </w:r>
            <w:r w:rsidR="003F4D15"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98011</w:t>
            </w:r>
          </w:p>
        </w:tc>
        <w:tc>
          <w:tcPr>
            <w:tcW w:w="992" w:type="dxa"/>
          </w:tcPr>
          <w:p w:rsidR="002230EA" w:rsidRPr="00AB199A" w:rsidRDefault="002230EA" w:rsidP="00591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2230EA" w:rsidRPr="00AB199A" w:rsidRDefault="002230EA" w:rsidP="00591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AB199A" w:rsidTr="004F1568">
        <w:tc>
          <w:tcPr>
            <w:tcW w:w="2494" w:type="dxa"/>
          </w:tcPr>
          <w:p w:rsidR="002230EA" w:rsidRPr="00AB199A" w:rsidRDefault="002230EA" w:rsidP="0021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2166CB" w:rsidRPr="00AB199A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334" w:type="dxa"/>
          </w:tcPr>
          <w:p w:rsidR="002230EA" w:rsidRPr="00AB199A" w:rsidRDefault="002166CB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993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AB199A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166CB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AB199A" w:rsidTr="004F1568">
        <w:tc>
          <w:tcPr>
            <w:tcW w:w="2494" w:type="dxa"/>
          </w:tcPr>
          <w:p w:rsidR="002230EA" w:rsidRPr="00AB199A" w:rsidRDefault="00BE2EFE" w:rsidP="0055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4" w:type="dxa"/>
          </w:tcPr>
          <w:p w:rsidR="002230EA" w:rsidRPr="00AB199A" w:rsidRDefault="002230EA" w:rsidP="00BE2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EFE" w:rsidRPr="00AB1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230EA" w:rsidRPr="00AB199A" w:rsidRDefault="002230EA" w:rsidP="00BE2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EFE" w:rsidRPr="00AB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AB199A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166CB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AB199A" w:rsidTr="004F1568">
        <w:tc>
          <w:tcPr>
            <w:tcW w:w="2494" w:type="dxa"/>
          </w:tcPr>
          <w:p w:rsidR="002230EA" w:rsidRPr="00AB199A" w:rsidRDefault="00B52AE2" w:rsidP="0055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334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993" w:type="dxa"/>
          </w:tcPr>
          <w:p w:rsidR="002230EA" w:rsidRPr="00AB199A" w:rsidRDefault="00B52AE2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2230EA" w:rsidRPr="00AB199A" w:rsidRDefault="00B52AE2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230EA" w:rsidRPr="00AB199A" w:rsidRDefault="002230EA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92" w:type="dxa"/>
          </w:tcPr>
          <w:p w:rsidR="002230EA" w:rsidRPr="00AB199A" w:rsidRDefault="002230EA" w:rsidP="0055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166CB" w:rsidP="00B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02584D" w:rsidTr="004F1568">
        <w:tc>
          <w:tcPr>
            <w:tcW w:w="2494" w:type="dxa"/>
          </w:tcPr>
          <w:p w:rsidR="002230EA" w:rsidRPr="00AB199A" w:rsidRDefault="00853227" w:rsidP="008D0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«Управление государственными финансами и регулирование межбюджетных отношений»</w:t>
            </w:r>
          </w:p>
        </w:tc>
        <w:tc>
          <w:tcPr>
            <w:tcW w:w="1334" w:type="dxa"/>
          </w:tcPr>
          <w:p w:rsidR="002230EA" w:rsidRPr="00AB199A" w:rsidRDefault="002230EA" w:rsidP="00853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53227" w:rsidRPr="00AB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30EA" w:rsidRPr="00AB199A" w:rsidRDefault="00853227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2230EA" w:rsidRPr="00AB199A" w:rsidRDefault="00853227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230EA" w:rsidRPr="00AB199A" w:rsidRDefault="00853227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30EA" w:rsidRPr="00AB199A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992" w:type="dxa"/>
          </w:tcPr>
          <w:p w:rsidR="002230EA" w:rsidRPr="00AB199A" w:rsidRDefault="002230EA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166CB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AB199A" w:rsidTr="004F1568">
        <w:tc>
          <w:tcPr>
            <w:tcW w:w="2494" w:type="dxa"/>
          </w:tcPr>
          <w:p w:rsidR="002230EA" w:rsidRPr="00AB199A" w:rsidRDefault="00AF003C" w:rsidP="008D0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4" w:type="dxa"/>
          </w:tcPr>
          <w:p w:rsidR="002230EA" w:rsidRPr="00AB199A" w:rsidRDefault="00AF003C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993" w:type="dxa"/>
          </w:tcPr>
          <w:p w:rsidR="002230EA" w:rsidRPr="00AB199A" w:rsidRDefault="00AF003C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2230EA" w:rsidRPr="00AB199A" w:rsidRDefault="00AF003C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230EA" w:rsidRPr="00AB199A" w:rsidRDefault="00AF003C" w:rsidP="00AF0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2600013</w:t>
            </w:r>
            <w:r w:rsidR="002230EA"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2230EA" w:rsidRPr="00AB199A" w:rsidRDefault="002230EA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166CB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230EA" w:rsidRPr="00AB199A" w:rsidTr="004F1568">
        <w:tc>
          <w:tcPr>
            <w:tcW w:w="2494" w:type="dxa"/>
          </w:tcPr>
          <w:p w:rsidR="002230EA" w:rsidRPr="00AB199A" w:rsidRDefault="002512F9" w:rsidP="00C41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соответствии с </w:t>
            </w:r>
            <w:r w:rsidR="007758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частью 9 статьи 10 Федерального закона от 21.11.2022 </w:t>
            </w:r>
            <w:r w:rsidR="00775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№ 448-ФЗ </w:t>
            </w:r>
            <w:r w:rsidR="00775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19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58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</w:t>
            </w:r>
            <w:r w:rsidR="00775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году</w:t>
            </w:r>
            <w:r w:rsidR="00C41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, условно утверждаемые расходы</w:t>
            </w:r>
          </w:p>
        </w:tc>
        <w:tc>
          <w:tcPr>
            <w:tcW w:w="1334" w:type="dxa"/>
          </w:tcPr>
          <w:p w:rsidR="002230EA" w:rsidRPr="00AB199A" w:rsidRDefault="002230EA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2512F9" w:rsidRPr="00AB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30EA" w:rsidRPr="00AB199A" w:rsidRDefault="002230EA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2F9" w:rsidRPr="00AB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30EA" w:rsidRPr="00AB199A" w:rsidRDefault="002512F9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230EA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260001309Г</w:t>
            </w:r>
          </w:p>
        </w:tc>
        <w:tc>
          <w:tcPr>
            <w:tcW w:w="992" w:type="dxa"/>
          </w:tcPr>
          <w:p w:rsidR="002230EA" w:rsidRPr="00AB199A" w:rsidRDefault="002230EA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2230EA" w:rsidRPr="00AB199A" w:rsidRDefault="002166CB" w:rsidP="008D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  <w:tr w:rsidR="002512F9" w:rsidRPr="0002584D" w:rsidTr="004F1568">
        <w:tc>
          <w:tcPr>
            <w:tcW w:w="2494" w:type="dxa"/>
          </w:tcPr>
          <w:p w:rsidR="002512F9" w:rsidRPr="00AB199A" w:rsidRDefault="002512F9" w:rsidP="00251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34" w:type="dxa"/>
          </w:tcPr>
          <w:p w:rsidR="002512F9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993" w:type="dxa"/>
          </w:tcPr>
          <w:p w:rsidR="002512F9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2512F9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512F9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260001309Г</w:t>
            </w:r>
          </w:p>
        </w:tc>
        <w:tc>
          <w:tcPr>
            <w:tcW w:w="992" w:type="dxa"/>
          </w:tcPr>
          <w:p w:rsidR="002512F9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2512F9" w:rsidRPr="00AB199A" w:rsidRDefault="002512F9" w:rsidP="00251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19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971 748</w:t>
            </w:r>
          </w:p>
        </w:tc>
      </w:tr>
    </w:tbl>
    <w:p w:rsidR="005574E2" w:rsidRDefault="005574E2" w:rsidP="0077587D">
      <w:pPr>
        <w:pStyle w:val="ConsPlusNormal"/>
        <w:spacing w:before="720"/>
        <w:jc w:val="center"/>
      </w:pPr>
      <w:r>
        <w:t>_____________</w:t>
      </w:r>
    </w:p>
    <w:sectPr w:rsidR="005574E2" w:rsidSect="00624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706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63" w:rsidRDefault="005F1563" w:rsidP="004F1568">
      <w:pPr>
        <w:spacing w:after="0" w:line="240" w:lineRule="auto"/>
      </w:pPr>
      <w:r>
        <w:separator/>
      </w:r>
    </w:p>
  </w:endnote>
  <w:endnote w:type="continuationSeparator" w:id="0">
    <w:p w:rsidR="005F1563" w:rsidRDefault="005F1563" w:rsidP="004F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8" w:rsidRDefault="006243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8" w:rsidRDefault="006243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8" w:rsidRDefault="006243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63" w:rsidRDefault="005F1563" w:rsidP="004F1568">
      <w:pPr>
        <w:spacing w:after="0" w:line="240" w:lineRule="auto"/>
      </w:pPr>
      <w:r>
        <w:separator/>
      </w:r>
    </w:p>
  </w:footnote>
  <w:footnote w:type="continuationSeparator" w:id="0">
    <w:p w:rsidR="005F1563" w:rsidRDefault="005F1563" w:rsidP="004F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8" w:rsidRDefault="006243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176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4318" w:rsidRDefault="00624318">
        <w:pPr>
          <w:pStyle w:val="a5"/>
          <w:jc w:val="center"/>
        </w:pPr>
      </w:p>
      <w:p w:rsidR="00624318" w:rsidRDefault="00624318">
        <w:pPr>
          <w:pStyle w:val="a5"/>
          <w:jc w:val="center"/>
        </w:pPr>
      </w:p>
      <w:p w:rsidR="00624318" w:rsidRPr="00624318" w:rsidRDefault="00E37EA6">
        <w:pPr>
          <w:pStyle w:val="a5"/>
          <w:jc w:val="center"/>
          <w:rPr>
            <w:rFonts w:ascii="Times New Roman" w:hAnsi="Times New Roman" w:cs="Times New Roman"/>
          </w:rPr>
        </w:pPr>
        <w:r w:rsidRPr="00624318">
          <w:rPr>
            <w:rFonts w:ascii="Times New Roman" w:hAnsi="Times New Roman" w:cs="Times New Roman"/>
          </w:rPr>
          <w:fldChar w:fldCharType="begin"/>
        </w:r>
        <w:r w:rsidR="00624318" w:rsidRPr="00624318">
          <w:rPr>
            <w:rFonts w:ascii="Times New Roman" w:hAnsi="Times New Roman" w:cs="Times New Roman"/>
          </w:rPr>
          <w:instrText xml:space="preserve"> PAGE   \* MERGEFORMAT </w:instrText>
        </w:r>
        <w:r w:rsidRPr="00624318">
          <w:rPr>
            <w:rFonts w:ascii="Times New Roman" w:hAnsi="Times New Roman" w:cs="Times New Roman"/>
          </w:rPr>
          <w:fldChar w:fldCharType="separate"/>
        </w:r>
        <w:r w:rsidR="00482E2E">
          <w:rPr>
            <w:rFonts w:ascii="Times New Roman" w:hAnsi="Times New Roman" w:cs="Times New Roman"/>
            <w:noProof/>
          </w:rPr>
          <w:t>4</w:t>
        </w:r>
        <w:r w:rsidRPr="00624318">
          <w:rPr>
            <w:rFonts w:ascii="Times New Roman" w:hAnsi="Times New Roman" w:cs="Times New Roman"/>
          </w:rPr>
          <w:fldChar w:fldCharType="end"/>
        </w:r>
      </w:p>
    </w:sdtContent>
  </w:sdt>
  <w:p w:rsidR="004F1568" w:rsidRDefault="004F15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176059"/>
      <w:docPartObj>
        <w:docPartGallery w:val="Page Numbers (Top of Page)"/>
        <w:docPartUnique/>
      </w:docPartObj>
    </w:sdtPr>
    <w:sdtEndPr/>
    <w:sdtContent>
      <w:p w:rsidR="004F1568" w:rsidRDefault="005F1563">
        <w:pPr>
          <w:pStyle w:val="a5"/>
          <w:jc w:val="center"/>
        </w:pPr>
      </w:p>
    </w:sdtContent>
  </w:sdt>
  <w:p w:rsidR="004F1568" w:rsidRDefault="004F15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F3"/>
    <w:rsid w:val="00002CF3"/>
    <w:rsid w:val="00002D1F"/>
    <w:rsid w:val="0002142C"/>
    <w:rsid w:val="0002584D"/>
    <w:rsid w:val="0004091B"/>
    <w:rsid w:val="00054293"/>
    <w:rsid w:val="000B2E09"/>
    <w:rsid w:val="001A1BFA"/>
    <w:rsid w:val="001A3EFC"/>
    <w:rsid w:val="002166CB"/>
    <w:rsid w:val="002230EA"/>
    <w:rsid w:val="002512F9"/>
    <w:rsid w:val="002803F1"/>
    <w:rsid w:val="00286E93"/>
    <w:rsid w:val="0034239A"/>
    <w:rsid w:val="003E3F6C"/>
    <w:rsid w:val="003F4D15"/>
    <w:rsid w:val="00430021"/>
    <w:rsid w:val="004452FA"/>
    <w:rsid w:val="00482E2E"/>
    <w:rsid w:val="004E5FF3"/>
    <w:rsid w:val="004F1568"/>
    <w:rsid w:val="00504E6A"/>
    <w:rsid w:val="00505945"/>
    <w:rsid w:val="005316EF"/>
    <w:rsid w:val="005574E2"/>
    <w:rsid w:val="00577A80"/>
    <w:rsid w:val="005911DF"/>
    <w:rsid w:val="005F1563"/>
    <w:rsid w:val="005F204D"/>
    <w:rsid w:val="005F585C"/>
    <w:rsid w:val="00624318"/>
    <w:rsid w:val="0063076A"/>
    <w:rsid w:val="007741E9"/>
    <w:rsid w:val="0077587D"/>
    <w:rsid w:val="007B46E2"/>
    <w:rsid w:val="00853227"/>
    <w:rsid w:val="00877541"/>
    <w:rsid w:val="00893F00"/>
    <w:rsid w:val="008D0CD1"/>
    <w:rsid w:val="009062A7"/>
    <w:rsid w:val="00936AB2"/>
    <w:rsid w:val="009C0AF4"/>
    <w:rsid w:val="009C0DCB"/>
    <w:rsid w:val="009D48ED"/>
    <w:rsid w:val="00A37552"/>
    <w:rsid w:val="00AB1484"/>
    <w:rsid w:val="00AB199A"/>
    <w:rsid w:val="00AD09CB"/>
    <w:rsid w:val="00AF003C"/>
    <w:rsid w:val="00B52AE2"/>
    <w:rsid w:val="00B75C07"/>
    <w:rsid w:val="00BE2EFE"/>
    <w:rsid w:val="00C05589"/>
    <w:rsid w:val="00C4016B"/>
    <w:rsid w:val="00C419B5"/>
    <w:rsid w:val="00D15EF9"/>
    <w:rsid w:val="00D5111F"/>
    <w:rsid w:val="00D801F5"/>
    <w:rsid w:val="00D945A1"/>
    <w:rsid w:val="00E37EA6"/>
    <w:rsid w:val="00ED4EEF"/>
    <w:rsid w:val="00EF7B4D"/>
    <w:rsid w:val="00F02239"/>
    <w:rsid w:val="00F8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2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2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568"/>
  </w:style>
  <w:style w:type="paragraph" w:styleId="a7">
    <w:name w:val="footer"/>
    <w:basedOn w:val="a"/>
    <w:link w:val="a8"/>
    <w:uiPriority w:val="99"/>
    <w:semiHidden/>
    <w:unhideWhenUsed/>
    <w:rsid w:val="004F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Екатерина Владимировна</dc:creator>
  <cp:lastModifiedBy>slobodina_ai</cp:lastModifiedBy>
  <cp:revision>3</cp:revision>
  <cp:lastPrinted>2023-05-05T13:05:00Z</cp:lastPrinted>
  <dcterms:created xsi:type="dcterms:W3CDTF">2023-05-10T08:44:00Z</dcterms:created>
  <dcterms:modified xsi:type="dcterms:W3CDTF">2023-05-12T13:51:00Z</dcterms:modified>
</cp:coreProperties>
</file>